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="008244DB" w:rsidRPr="008244DB">
        <w:t>0318300008824000692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8244DB" w:rsidP="00D83DC2">
            <w:pPr>
              <w:rPr>
                <w:lang w:val="en-US"/>
              </w:rPr>
            </w:pPr>
            <w:r w:rsidRPr="0056601C">
              <w:rPr>
                <w:color w:val="000000"/>
              </w:rPr>
              <w:t>№ </w:t>
            </w:r>
            <w:r w:rsidRPr="008244DB">
              <w:t>0318300008824000692</w:t>
            </w:r>
            <w:r w:rsidRPr="00A40B6D">
              <w:t xml:space="preserve">  </w:t>
            </w:r>
            <w:bookmarkStart w:id="0" w:name="_GoBack"/>
            <w:bookmarkEnd w:id="0"/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8244DB" w:rsidRDefault="00183195" w:rsidP="00D83DC2">
            <w:r w:rsidRPr="002C40F2">
              <w:t xml:space="preserve">Проектно-изыскательские работы с разработкой проектной и рабочей документации по объекту: "Вынос и переустройство </w:t>
            </w:r>
            <w:proofErr w:type="gramStart"/>
            <w:r w:rsidRPr="002C40F2">
              <w:t>ВЛ</w:t>
            </w:r>
            <w:proofErr w:type="gramEnd"/>
            <w:r w:rsidRPr="002C40F2">
              <w:t xml:space="preserve"> при благоустройстве набережной реки Кубань в г. Т</w:t>
            </w:r>
            <w:r w:rsidRPr="002C40F2">
              <w:t>е</w:t>
            </w:r>
            <w:r w:rsidRPr="002C40F2">
              <w:t>мрюке" (реконструкция)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8244DB" w:rsidRDefault="005422F7" w:rsidP="00D83DC2">
            <w:r w:rsidRPr="00B31262">
              <w:t>Уполномоченный орган</w:t>
            </w:r>
          </w:p>
          <w:p w:rsidR="005422F7" w:rsidRPr="008244DB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Ярлыкова</w:t>
            </w:r>
            <w:proofErr w:type="spellEnd"/>
            <w:r>
              <w:t> </w:t>
            </w:r>
            <w:r w:rsidRPr="00B31262">
              <w:t>Юлия</w:t>
            </w:r>
            <w:r>
              <w:t> </w:t>
            </w:r>
            <w:proofErr w:type="spellStart"/>
            <w:r w:rsidRPr="00B31262">
              <w:t>Хизировна</w:t>
            </w:r>
            <w:proofErr w:type="spellEnd"/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исполняющий </w:t>
            </w:r>
            <w:r>
              <w:lastRenderedPageBreak/>
              <w:t>обязанности заместителя главы Темрюкского городского п</w:t>
            </w:r>
            <w:r>
              <w:t>о</w:t>
            </w:r>
            <w:r>
              <w:t>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законодательства Российской Федерации о запрете участия в ограничивающих конкуре</w:t>
            </w:r>
            <w:r>
              <w:t>н</w:t>
            </w:r>
            <w:r>
              <w:t>цию соглашениях,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ответстве</w:t>
            </w:r>
            <w:r>
              <w:t>н</w:t>
            </w:r>
            <w:r>
              <w:t>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03.10.2024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03.10.2024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04.10.2024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3 765 419.20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243235203800023520100100790017112414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3 765 419.20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8244DB" w:rsidRDefault="00594394" w:rsidP="004E30FE">
            <w:r w:rsidRPr="008244DB">
              <w:t>03651101</w:t>
            </w:r>
            <w:r w:rsidR="007F6DF4" w:rsidRPr="008244DB">
              <w:t>:Российская Федерация/Муниципальные о</w:t>
            </w:r>
            <w:r w:rsidR="007F6DF4" w:rsidRPr="008244DB">
              <w:t>б</w:t>
            </w:r>
            <w:r w:rsidR="007F6DF4" w:rsidRPr="008244DB">
              <w:t>разования Краснодарского края/Муниципальные рай</w:t>
            </w:r>
            <w:r w:rsidR="007F6DF4" w:rsidRPr="008244DB">
              <w:t>о</w:t>
            </w:r>
            <w:r w:rsidR="007F6DF4" w:rsidRPr="008244DB">
              <w:t>ны Краснодарского края/Темрюкский муниципальный район/Городские поселения Темрюкского муниц</w:t>
            </w:r>
            <w:r w:rsidR="007F6DF4" w:rsidRPr="008244DB">
              <w:t>и</w:t>
            </w:r>
            <w:r w:rsidR="007F6DF4" w:rsidRPr="008244DB">
              <w:t>пального района/</w:t>
            </w:r>
            <w:proofErr w:type="gramStart"/>
            <w:r w:rsidR="007F6DF4" w:rsidRPr="008244DB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 xml:space="preserve">Закупка за счет собственных средств </w:t>
            </w:r>
            <w:r w:rsidRPr="00290ABC">
              <w:lastRenderedPageBreak/>
              <w:t>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lastRenderedPageBreak/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3 765 419,20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3 765 419,20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99205026710110180414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3 765 419,20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3 765 419,20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494DC6">
              <w:t>Краснодарский край, Темрюкский район, г. Темрюк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37 654.19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указания реквизитов спец. счета или указания номера </w:t>
            </w:r>
            <w:r w:rsidRPr="0015115A">
              <w:lastRenderedPageBreak/>
              <w:t xml:space="preserve">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8244DB">
              <w:t>ЮЖНОЕ</w:t>
            </w:r>
            <w:proofErr w:type="gramEnd"/>
            <w:r w:rsidRPr="008244DB">
              <w:t xml:space="preserve"> ГУ БАНКА РОССИИ//УФК по Краснода</w:t>
            </w:r>
            <w:r w:rsidRPr="008244DB">
              <w:t>р</w:t>
            </w:r>
            <w:r w:rsidRPr="008244DB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 xml:space="preserve">ответствующей требованиям статьи 45 Федерального закона от 05.04.2013 № 44-ФЗ «О контрактной системе в сфере закупок товаров, работ, услуг для обеспечения </w:t>
            </w:r>
            <w:r w:rsidRPr="00C64F88">
              <w:lastRenderedPageBreak/>
              <w:t>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37 654.19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t>провождение контракта не требуе</w:t>
            </w:r>
            <w:r w:rsidRPr="003A2E9B">
              <w:t>т</w:t>
            </w:r>
            <w:r w:rsidRPr="003A2E9B">
              <w:lastRenderedPageBreak/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02"/>
        <w:gridCol w:w="1231"/>
        <w:gridCol w:w="1468"/>
        <w:gridCol w:w="1460"/>
        <w:gridCol w:w="1460"/>
        <w:gridCol w:w="1469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позиции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Разработка проектной документации на выполнение работ по р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конструкции наружных электрических сетей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71.12.13.000-00000009</w:t>
            </w:r>
          </w:p>
        </w:tc>
        <w:tc>
          <w:tcPr>
            <w:tcW w:w="811" w:type="pct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63" w:type="pct"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11" w:type="pct"/>
            <w:vAlign w:val="center"/>
          </w:tcPr>
          <w:p w:rsidR="0089084C" w:rsidRPr="00334E3C" w:rsidRDefault="0089084C" w:rsidP="00E1640E">
            <w:pPr>
              <w:jc w:val="center"/>
              <w:rPr>
                <w:sz w:val="20"/>
                <w:szCs w:val="20"/>
              </w:rPr>
            </w:pPr>
            <w:r w:rsidRPr="00334E3C">
              <w:rPr>
                <w:sz w:val="20"/>
                <w:szCs w:val="20"/>
                <w:lang w:val="en-US"/>
              </w:rPr>
              <w:t>_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3765419.20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3765419.20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3 765 419,20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Требование к участникам закупок в соответствии с п. 1 ч. 1 статьи 31 Федерального закона № 44-ФЗ</w:t>
            </w:r>
          </w:p>
          <w:p w:rsidR="00183195" w:rsidRPr="001D6C00" w:rsidRDefault="00183195" w:rsidP="00D3541C">
            <w:proofErr w:type="gramStart"/>
            <w:r w:rsidRPr="00504310">
              <w:t>Установлено Участник закупки должен</w:t>
            </w:r>
            <w:proofErr w:type="gramEnd"/>
            <w:r w:rsidRPr="00504310">
              <w:t xml:space="preserve"> быть действу</w:t>
            </w:r>
            <w:r w:rsidRPr="00504310">
              <w:t>ю</w:t>
            </w:r>
            <w:r w:rsidRPr="00504310">
              <w:t>щим членом саморегулируемой организации в области архитектурно-строительного проектирования на основ</w:t>
            </w:r>
            <w:r w:rsidRPr="00504310">
              <w:t>а</w:t>
            </w:r>
            <w:r w:rsidRPr="00504310">
              <w:t xml:space="preserve">нии ч. 4 ст. 48, ст. 55.8 </w:t>
            </w:r>
            <w:proofErr w:type="spellStart"/>
            <w:r w:rsidRPr="00504310">
              <w:t>ГрК</w:t>
            </w:r>
            <w:proofErr w:type="spellEnd"/>
            <w:r w:rsidRPr="00504310">
              <w:t xml:space="preserve"> РФ, за исключением лиц, ук</w:t>
            </w:r>
            <w:r w:rsidRPr="00504310">
              <w:t>а</w:t>
            </w:r>
            <w:r w:rsidRPr="00504310">
              <w:t xml:space="preserve">занных в части 4.1 статьи 48 Градостроительного кодекса РФ. </w:t>
            </w:r>
            <w:proofErr w:type="gramStart"/>
            <w:r w:rsidRPr="00504310">
              <w:t>Участник закупки имеет право осуществлять подг</w:t>
            </w:r>
            <w:r w:rsidRPr="00504310">
              <w:t>о</w:t>
            </w:r>
            <w:r w:rsidRPr="00504310">
              <w:t>товку проектной документации по договору подряда на подготовку проектной документации, заключаемому с использованием конкурентных способов заключения д</w:t>
            </w:r>
            <w:r w:rsidRPr="00504310">
              <w:t>о</w:t>
            </w:r>
            <w:r w:rsidRPr="00504310">
              <w:t>говоров, при соблюдении в совокупности следующих условий: - наличие у саморегулируемой организации, членом которой является участник закупки, компенсац</w:t>
            </w:r>
            <w:r w:rsidRPr="00504310">
              <w:t>и</w:t>
            </w:r>
            <w:r w:rsidRPr="00504310">
              <w:t xml:space="preserve">онного фонда обеспечения договорных обязательств, сформированного в соответствии со статьями 55.4 и 55.16 </w:t>
            </w:r>
            <w:proofErr w:type="spellStart"/>
            <w:r w:rsidRPr="00504310">
              <w:t>ГрК</w:t>
            </w:r>
            <w:proofErr w:type="spellEnd"/>
            <w:r w:rsidRPr="00504310">
              <w:t xml:space="preserve"> РФ;</w:t>
            </w:r>
            <w:proofErr w:type="gramEnd"/>
            <w:r w:rsidRPr="00504310">
              <w:t xml:space="preserve"> - если совокупный размер обязательств по дог</w:t>
            </w:r>
            <w:r w:rsidRPr="00504310">
              <w:t>о</w:t>
            </w:r>
            <w:r w:rsidRPr="00504310">
              <w:t xml:space="preserve">ворам, заключаемым с использованием конкурентных способов не превышает предельный размер обязательств, </w:t>
            </w:r>
            <w:proofErr w:type="gramStart"/>
            <w:r w:rsidRPr="00504310">
              <w:t>исходя из которого участником закупки был</w:t>
            </w:r>
            <w:proofErr w:type="gramEnd"/>
            <w:r w:rsidRPr="00504310">
              <w:t xml:space="preserve"> внесен взнос в компенсационный фонд обеспечения договорных об</w:t>
            </w:r>
            <w:r w:rsidRPr="00504310">
              <w:t>я</w:t>
            </w:r>
            <w:r w:rsidRPr="00504310">
              <w:t xml:space="preserve">зательств в соответствии с частью 11 статьи 55.16 </w:t>
            </w:r>
            <w:proofErr w:type="spellStart"/>
            <w:r w:rsidRPr="00504310">
              <w:t>ГрК</w:t>
            </w:r>
            <w:proofErr w:type="spellEnd"/>
            <w:r w:rsidRPr="00504310">
              <w:t xml:space="preserve"> РФ. Уровень ответственности участника закупки в соо</w:t>
            </w:r>
            <w:r w:rsidRPr="00504310">
              <w:t>т</w:t>
            </w:r>
            <w:r w:rsidRPr="00504310">
              <w:t>ветствующем компенсационном фонде не может быть меньше, чем его предложение о цене контракта. Мин</w:t>
            </w:r>
            <w:r w:rsidRPr="00504310">
              <w:t>и</w:t>
            </w:r>
            <w:r w:rsidRPr="00504310">
              <w:t>мальный размер взноса в компенсационный фонд возм</w:t>
            </w:r>
            <w:r w:rsidRPr="00504310">
              <w:t>е</w:t>
            </w:r>
            <w:r w:rsidRPr="00504310">
              <w:t xml:space="preserve">щения вреда должен быть сформирован в соответствии с требованиями части 10 статьи 55.16 </w:t>
            </w:r>
            <w:proofErr w:type="spellStart"/>
            <w:r w:rsidRPr="00504310">
              <w:t>ГрК</w:t>
            </w:r>
            <w:proofErr w:type="spellEnd"/>
            <w:r w:rsidRPr="00504310">
              <w:t xml:space="preserve"> РФ Требования к информации и документам в соответствии с п. 1 ч. 1 статьи 31 Федерального закона № 44-ФЗ: В соответствии с положениями ст. 55.17 Градостроительного кодекса Российской Федерации от 29.12.2004 №190-ФЗ, ч. 2 ст. 7.1 Федерального закона от 01.12.2007 №315-ФЗ «О с</w:t>
            </w:r>
            <w:r w:rsidRPr="00504310">
              <w:t>а</w:t>
            </w:r>
            <w:r w:rsidRPr="00504310">
              <w:t>морегулируемых организациях» наличие сведений в ед</w:t>
            </w:r>
            <w:r w:rsidRPr="00504310">
              <w:t>и</w:t>
            </w:r>
            <w:r w:rsidRPr="00504310">
              <w:t>ном реестре сведений о членах саморегулируемых орг</w:t>
            </w:r>
            <w:r w:rsidRPr="00504310">
              <w:t>а</w:t>
            </w:r>
            <w:r w:rsidRPr="00504310">
              <w:t>низаций и их обязательствах является подтверждением членства в соответствующей саморегулируемой орган</w:t>
            </w:r>
            <w:r w:rsidRPr="00504310">
              <w:t>и</w:t>
            </w:r>
            <w:r w:rsidRPr="00504310">
              <w:t>зации. Требование к подтверждающему документу не установлено.</w:t>
            </w:r>
          </w:p>
          <w:p w:rsidR="00183195" w:rsidRDefault="00183195" w:rsidP="00D3541C">
            <w:r w:rsidRPr="00504310">
              <w:t>2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3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lastRenderedPageBreak/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 на участие в закупке и инструкция по ее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8244DB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8244DB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4DB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9</Pages>
  <Words>1952</Words>
  <Characters>11128</Characters>
  <Application>Microsoft Office Word</Application>
  <DocSecurity>0</DocSecurity>
  <Lines>92</Lines>
  <Paragraphs>26</Paragraphs>
  <ScaleCrop>false</ScaleCrop>
  <Company/>
  <LinksUpToDate>false</LinksUpToDate>
  <CharactersWithSpaces>13054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2024-09-24T12:36:00Z</dcterms:modified>
</cp:coreProperties>
</file>